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5 Impasse du Chauffage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DEVIS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Validité de l'offre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CHF-01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Dépose ancienne chaudière murale gaz — Évacuation et mise en conformité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CHF-02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Fourniture chaudière gaz condensation 25 kW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2800.00 €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2800.00 €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CHF-03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et raccordement chaudière (gaz + eau + fumées)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650.00 €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CHF-04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Mise en service et réglages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chauffagiste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440.00 €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4470.00 €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894.00 €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5364.00 €</w:t>
      </w:r>
    </w:p>
    <w:p/>
    <w:p>
      <w:r>
        <w:rPr>
          <w:b/>
          <w:color w:val="2D3748"/>
          <w:sz w:val="20"/>
        </w:rPr>
        <w:t>CONDITIONS DE RÈGLEMENT</w:t>
      </w:r>
    </w:p>
    <w:p>
      <w:r>
        <w:rPr>
          <w:color w:val="718096"/>
          <w:sz w:val="16"/>
        </w:rPr>
        <w:t>Acompte de 30% à la commande. Solde à réception de facture.</w:t>
        <w:br/>
        <w:t>Validité du devis : 30 jours.</w:t>
      </w:r>
    </w:p>
    <w:p/>
    <w:p>
      <w:r>
        <w:rPr>
          <w:color w:val="718096"/>
          <w:sz w:val="16"/>
        </w:rPr>
        <w:t>Bon pour accord</w:t>
        <w:br/>
        <w:t>Date et signature</w:t>
        <w:br/>
        <w:t>(Précédé de la mention "Lu et approuvé")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